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b/>
          <w:sz w:val="32"/>
          <w:szCs w:val="32"/>
        </w:rPr>
      </w:pPr>
      <w:bookmarkStart w:id="0" w:name="_Hlk122601411"/>
      <w:r>
        <w:rPr>
          <w:rFonts w:hint="eastAsia"/>
          <w:b/>
          <w:sz w:val="32"/>
          <w:szCs w:val="32"/>
        </w:rPr>
        <w:t>DMG车铣复合中心设备维修招标公告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HS2401</w:t>
      </w:r>
      <w:r>
        <w:rPr>
          <w:rFonts w:hint="eastAsia" w:asciiTheme="minorEastAsia" w:hAnsiTheme="minorEastAsia" w:eastAsiaTheme="minorEastAsia"/>
          <w:b/>
          <w:sz w:val="18"/>
          <w:szCs w:val="18"/>
          <w:lang w:val="en-US" w:eastAsia="zh-CN"/>
        </w:rPr>
        <w:t>16</w:t>
      </w:r>
    </w:p>
    <w:p>
      <w:pPr>
        <w:spacing w:line="360" w:lineRule="auto"/>
        <w:ind w:firstLine="480" w:firstLineChars="200"/>
        <w:rPr>
          <w:sz w:val="24"/>
        </w:rPr>
      </w:pPr>
      <w:r>
        <w:rPr>
          <w:rFonts w:hint="eastAsia"/>
          <w:sz w:val="24"/>
        </w:rPr>
        <w:t>受宏胜饮料集团及其关联公司</w:t>
      </w:r>
      <w:r>
        <w:rPr>
          <w:sz w:val="24"/>
        </w:rPr>
        <w:t>（</w:t>
      </w:r>
      <w:r>
        <w:rPr>
          <w:rFonts w:hint="eastAsia"/>
          <w:sz w:val="24"/>
        </w:rPr>
        <w:t>松源机械制造有限公司</w:t>
      </w:r>
      <w:r>
        <w:rPr>
          <w:sz w:val="24"/>
        </w:rPr>
        <w:t>）</w:t>
      </w:r>
      <w:r>
        <w:rPr>
          <w:rFonts w:hint="eastAsia"/>
          <w:sz w:val="24"/>
        </w:rPr>
        <w:t>委托，宏胜饮料集团下属供应链公司组织本次设备招标活动。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ascii="宋体" w:hAnsi="宋体"/>
          <w:sz w:val="24"/>
        </w:rPr>
      </w:pPr>
      <w:r>
        <w:rPr>
          <w:rFonts w:hint="eastAsia"/>
          <w:sz w:val="24"/>
        </w:rPr>
        <w:t>本次松源车铣复合中心设备维修招标</w:t>
      </w:r>
      <w:r>
        <w:rPr>
          <w:rFonts w:hint="eastAsia" w:ascii="宋体" w:hAnsi="宋体"/>
          <w:sz w:val="24"/>
        </w:rPr>
        <w:t>需求见下表。详细需求待报名且审核通过后与相应技术部门对接。</w:t>
      </w:r>
    </w:p>
    <w:p>
      <w:pPr>
        <w:spacing w:line="360" w:lineRule="auto"/>
        <w:ind w:firstLine="420" w:firstLineChars="200"/>
        <w:rPr>
          <w:rFonts w:ascii="宋体" w:hAnsi="宋体"/>
          <w:sz w:val="24"/>
        </w:rPr>
      </w:pPr>
      <w:r>
        <w:drawing>
          <wp:inline distT="0" distB="0" distL="114300" distR="114300">
            <wp:extent cx="4019550" cy="2419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19550" cy="2419350"/>
                    </a:xfrm>
                    <a:prstGeom prst="rect">
                      <a:avLst/>
                    </a:prstGeom>
                    <a:noFill/>
                    <a:ln>
                      <a:noFill/>
                    </a:ln>
                  </pic:spPr>
                </pic:pic>
              </a:graphicData>
            </a:graphic>
          </wp:inline>
        </w:drawing>
      </w: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bookmarkStart w:id="2" w:name="_GoBack"/>
      <w:bookmarkEnd w:id="2"/>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1</w:t>
      </w:r>
      <w:r>
        <w:rPr>
          <w:rFonts w:hint="eastAsia" w:ascii="宋体" w:hAnsi="宋体"/>
          <w:sz w:val="24"/>
        </w:rPr>
        <w:t>00万人民币以上；</w:t>
      </w:r>
    </w:p>
    <w:p>
      <w:pPr>
        <w:widowControl w:val="0"/>
        <w:numPr>
          <w:ilvl w:val="0"/>
          <w:numId w:val="3"/>
        </w:numPr>
        <w:snapToGrid w:val="0"/>
        <w:spacing w:line="276" w:lineRule="auto"/>
        <w:jc w:val="both"/>
        <w:rPr>
          <w:rFonts w:ascii="宋体" w:hAnsi="宋体"/>
          <w:sz w:val="24"/>
          <w:highlight w:val="none"/>
        </w:rPr>
      </w:pPr>
      <w:r>
        <w:rPr>
          <w:rFonts w:hint="eastAsia" w:ascii="宋体" w:hAnsi="宋体"/>
          <w:sz w:val="24"/>
          <w:highlight w:val="none"/>
        </w:rPr>
        <w:t>具有D</w:t>
      </w:r>
      <w:r>
        <w:rPr>
          <w:rFonts w:ascii="宋体" w:hAnsi="宋体"/>
          <w:sz w:val="24"/>
          <w:highlight w:val="none"/>
        </w:rPr>
        <w:t>MG</w:t>
      </w:r>
      <w:r>
        <w:rPr>
          <w:rFonts w:hint="eastAsia" w:ascii="宋体" w:hAnsi="宋体"/>
          <w:sz w:val="24"/>
          <w:highlight w:val="none"/>
        </w:rPr>
        <w:t>机床厂家技术培训证书</w:t>
      </w:r>
      <w:r>
        <w:rPr>
          <w:rFonts w:hint="eastAsia" w:ascii="宋体" w:hAnsi="宋体"/>
          <w:sz w:val="24"/>
          <w:highlight w:val="none"/>
          <w:lang w:val="en-US" w:eastAsia="zh-CN"/>
        </w:rPr>
        <w:t>,且对DMG设备有过相关维修经验。</w:t>
      </w:r>
    </w:p>
    <w:p>
      <w:pPr>
        <w:widowControl w:val="0"/>
        <w:numPr>
          <w:ilvl w:val="0"/>
          <w:numId w:val="3"/>
        </w:numPr>
        <w:snapToGrid w:val="0"/>
        <w:spacing w:line="276" w:lineRule="auto"/>
        <w:jc w:val="both"/>
        <w:rPr>
          <w:rFonts w:ascii="宋体" w:hAnsi="宋体"/>
          <w:sz w:val="24"/>
          <w:highlight w:val="none"/>
        </w:rPr>
      </w:pPr>
      <w:r>
        <w:rPr>
          <w:rFonts w:hint="eastAsia" w:ascii="宋体" w:hAnsi="宋体"/>
          <w:sz w:val="24"/>
          <w:highlight w:val="none"/>
        </w:rPr>
        <w:t>为保证机床性能，机床维修配件为机床原装备件</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ascii="宋体" w:hAnsi="宋体"/>
          <w:sz w:val="24"/>
        </w:rPr>
      </w:pPr>
      <w:r>
        <w:rPr>
          <w:rFonts w:hint="eastAsia" w:ascii="宋体" w:hAnsi="宋体"/>
          <w:sz w:val="24"/>
        </w:rPr>
        <w:t>汪洋（松源技术）：电话18966497618邮箱：</w:t>
      </w:r>
      <w:r>
        <w:fldChar w:fldCharType="begin"/>
      </w:r>
      <w:r>
        <w:instrText xml:space="preserve"> HYPERLINK "mailto:hua.wang@h-shgroup.com" </w:instrText>
      </w:r>
      <w:r>
        <w:fldChar w:fldCharType="separate"/>
      </w:r>
      <w:r>
        <w:rPr>
          <w:rFonts w:hint="eastAsia"/>
        </w:rPr>
        <w:t>yang</w:t>
      </w:r>
      <w:r>
        <w:rPr>
          <w:rFonts w:hint="eastAsia" w:ascii="宋体" w:hAnsi="宋体"/>
          <w:sz w:val="24"/>
        </w:rPr>
        <w:t>.wang@h-shgroup.com</w:t>
      </w:r>
      <w:r>
        <w:rPr>
          <w:rFonts w:hint="eastAsia" w:ascii="宋体" w:hAnsi="宋体"/>
          <w:sz w:val="24"/>
        </w:rPr>
        <w:fldChar w:fldCharType="end"/>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自公告之日起至2024年1月</w:t>
      </w:r>
      <w:r>
        <w:rPr>
          <w:rFonts w:hint="eastAsia" w:ascii="宋体" w:hAnsi="宋体"/>
          <w:sz w:val="24"/>
          <w:lang w:val="en-US" w:eastAsia="zh-CN"/>
        </w:rPr>
        <w:t>25</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2024年01月</w:t>
      </w:r>
      <w:r>
        <w:rPr>
          <w:rFonts w:hint="eastAsia" w:ascii="宋体" w:hAnsi="宋体"/>
          <w:sz w:val="24"/>
          <w:lang w:val="en-US" w:eastAsia="zh-CN"/>
        </w:rPr>
        <w:t>16</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松源DMG车铣复合中心设备维修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松源DMG车铣复合中心设备维修</w:t>
      </w:r>
      <w:r>
        <w:rPr>
          <w:rFonts w:hint="eastAsia" w:ascii="宋体" w:hAnsi="宋体"/>
          <w:sz w:val="24"/>
          <w:u w:val="single"/>
        </w:rPr>
        <w:t>招标</w:t>
      </w:r>
      <w:r>
        <w:rPr>
          <w:rFonts w:hint="eastAsia" w:ascii="宋体" w:hAnsi="宋体"/>
          <w:color w:val="000000"/>
          <w:sz w:val="24"/>
          <w:u w:val="single"/>
        </w:rPr>
        <w:t>（项目编号:HS2401</w:t>
      </w:r>
      <w:r>
        <w:rPr>
          <w:rFonts w:hint="eastAsia" w:ascii="宋体" w:hAnsi="宋体"/>
          <w:color w:val="000000"/>
          <w:sz w:val="24"/>
          <w:u w:val="single"/>
          <w:lang w:val="en-US" w:eastAsia="zh-CN"/>
        </w:rPr>
        <w:t>16</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4CCF"/>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46"/>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0FDA"/>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37879"/>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3E8"/>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7B72518"/>
    <w:rsid w:val="0E3C3AE4"/>
    <w:rsid w:val="0F45554B"/>
    <w:rsid w:val="0FD615F8"/>
    <w:rsid w:val="131D72AA"/>
    <w:rsid w:val="1323348A"/>
    <w:rsid w:val="143959B3"/>
    <w:rsid w:val="16544488"/>
    <w:rsid w:val="1B852696"/>
    <w:rsid w:val="1E032835"/>
    <w:rsid w:val="1EA73155"/>
    <w:rsid w:val="1F965EAB"/>
    <w:rsid w:val="23D31C6D"/>
    <w:rsid w:val="26ED0351"/>
    <w:rsid w:val="2CD40AFE"/>
    <w:rsid w:val="2D4D0230"/>
    <w:rsid w:val="2E920C08"/>
    <w:rsid w:val="30414C7D"/>
    <w:rsid w:val="316E636B"/>
    <w:rsid w:val="31B51E16"/>
    <w:rsid w:val="3C0C197C"/>
    <w:rsid w:val="42A5737C"/>
    <w:rsid w:val="435B2648"/>
    <w:rsid w:val="44F444AE"/>
    <w:rsid w:val="460C7419"/>
    <w:rsid w:val="4E2776CF"/>
    <w:rsid w:val="519B2BFA"/>
    <w:rsid w:val="539E3946"/>
    <w:rsid w:val="53BC250F"/>
    <w:rsid w:val="53EE86C6"/>
    <w:rsid w:val="551772B1"/>
    <w:rsid w:val="55B4100B"/>
    <w:rsid w:val="595F7F21"/>
    <w:rsid w:val="5AF805F5"/>
    <w:rsid w:val="5BE12C4A"/>
    <w:rsid w:val="5CBB2785"/>
    <w:rsid w:val="620F63ED"/>
    <w:rsid w:val="638164FA"/>
    <w:rsid w:val="67E61C31"/>
    <w:rsid w:val="6FD60FB9"/>
    <w:rsid w:val="6FE80510"/>
    <w:rsid w:val="71836742"/>
    <w:rsid w:val="71C96B05"/>
    <w:rsid w:val="726D5E63"/>
    <w:rsid w:val="76875C20"/>
    <w:rsid w:val="7A7B3224"/>
    <w:rsid w:val="7B2F3497"/>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Balloon Text"/>
    <w:basedOn w:val="1"/>
    <w:link w:val="13"/>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paragraph" w:customStyle="1" w:styleId="9">
    <w:name w:val="列表段落1"/>
    <w:basedOn w:val="1"/>
    <w:autoRedefine/>
    <w:qFormat/>
    <w:uiPriority w:val="34"/>
    <w:pPr>
      <w:ind w:firstLine="420" w:firstLineChars="200"/>
    </w:pPr>
  </w:style>
  <w:style w:type="character" w:customStyle="1" w:styleId="10">
    <w:name w:val="页眉 字符"/>
    <w:basedOn w:val="7"/>
    <w:link w:val="5"/>
    <w:autoRedefine/>
    <w:qFormat/>
    <w:uiPriority w:val="99"/>
    <w:rPr>
      <w:rFonts w:ascii="Times New Roman" w:hAnsi="Times New Roman" w:eastAsia="宋体" w:cs="Times New Roman"/>
      <w:sz w:val="18"/>
      <w:szCs w:val="18"/>
    </w:rPr>
  </w:style>
  <w:style w:type="character" w:customStyle="1" w:styleId="11">
    <w:name w:val="页脚 字符"/>
    <w:basedOn w:val="7"/>
    <w:link w:val="4"/>
    <w:autoRedefine/>
    <w:qFormat/>
    <w:uiPriority w:val="99"/>
    <w:rPr>
      <w:rFonts w:ascii="Times New Roman" w:hAnsi="Times New Roman" w:eastAsia="宋体" w:cs="Times New Roman"/>
      <w:sz w:val="18"/>
      <w:szCs w:val="18"/>
    </w:rPr>
  </w:style>
  <w:style w:type="character" w:customStyle="1" w:styleId="12">
    <w:name w:val="日期 字符"/>
    <w:basedOn w:val="7"/>
    <w:link w:val="2"/>
    <w:autoRedefine/>
    <w:semiHidden/>
    <w:qFormat/>
    <w:uiPriority w:val="99"/>
    <w:rPr>
      <w:rFonts w:ascii="Times New Roman" w:hAnsi="Times New Roman" w:eastAsia="宋体" w:cs="Times New Roman"/>
      <w:szCs w:val="24"/>
    </w:rPr>
  </w:style>
  <w:style w:type="character" w:customStyle="1" w:styleId="13">
    <w:name w:val="批注框文本 字符"/>
    <w:basedOn w:val="7"/>
    <w:link w:val="3"/>
    <w:autoRedefine/>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99"/>
    <w:pPr>
      <w:ind w:firstLine="420" w:firstLineChars="200"/>
    </w:pPr>
  </w:style>
  <w:style w:type="character" w:customStyle="1" w:styleId="15">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622</Words>
  <Characters>3551</Characters>
  <Lines>29</Lines>
  <Paragraphs>8</Paragraphs>
  <TotalTime>23</TotalTime>
  <ScaleCrop>false</ScaleCrop>
  <LinksUpToDate>false</LinksUpToDate>
  <CharactersWithSpaces>4165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2024-01-15T02:30:00Z</dcterms:created>
  <dc:creator>NTKO</dc:creator>
  <cp:lastModifiedBy>spnuzzi</cp:lastModifiedBy>
  <cp:lastPrinted>2022-01-17T08:00:00Z</cp:lastPrinted>
  <dcterms:modified xsi:type="dcterms:W3CDTF">2024-01-16T07:32:12Z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CA72A1579E2D406991F2B11C042EA986_13</vt:lpwstr>
  </property>
</Properties>
</file>